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D9" w:rsidRDefault="00D650D9" w:rsidP="00C11470">
      <w:pPr>
        <w:pStyle w:val="2"/>
        <w:jc w:val="center"/>
        <w:rPr>
          <w:b/>
          <w:sz w:val="28"/>
          <w:szCs w:val="28"/>
          <w:u w:val="none"/>
        </w:rPr>
      </w:pPr>
    </w:p>
    <w:p w:rsidR="00C316B6" w:rsidRPr="00C11470" w:rsidRDefault="00571A73" w:rsidP="00C11470">
      <w:pPr>
        <w:pStyle w:val="2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Информация о с</w:t>
      </w:r>
      <w:r w:rsidR="00F9336E" w:rsidRPr="00C11470">
        <w:rPr>
          <w:b/>
          <w:sz w:val="28"/>
          <w:szCs w:val="28"/>
          <w:u w:val="none"/>
        </w:rPr>
        <w:t>рок</w:t>
      </w:r>
      <w:r w:rsidR="005D35F0">
        <w:rPr>
          <w:b/>
          <w:sz w:val="28"/>
          <w:szCs w:val="28"/>
          <w:u w:val="none"/>
        </w:rPr>
        <w:t>ах</w:t>
      </w:r>
      <w:r w:rsidR="00501856">
        <w:rPr>
          <w:b/>
          <w:sz w:val="28"/>
          <w:szCs w:val="28"/>
          <w:u w:val="none"/>
        </w:rPr>
        <w:t>,</w:t>
      </w:r>
      <w:r w:rsidR="005D35F0">
        <w:rPr>
          <w:b/>
          <w:sz w:val="28"/>
          <w:szCs w:val="28"/>
          <w:u w:val="none"/>
        </w:rPr>
        <w:t xml:space="preserve"> </w:t>
      </w:r>
      <w:r w:rsidR="00F9336E" w:rsidRPr="00C11470">
        <w:rPr>
          <w:b/>
          <w:sz w:val="28"/>
          <w:szCs w:val="28"/>
          <w:u w:val="none"/>
        </w:rPr>
        <w:t>м</w:t>
      </w:r>
      <w:r w:rsidR="00A86B69" w:rsidRPr="00C11470">
        <w:rPr>
          <w:b/>
          <w:sz w:val="28"/>
          <w:szCs w:val="28"/>
          <w:u w:val="none"/>
        </w:rPr>
        <w:t>ест</w:t>
      </w:r>
      <w:r>
        <w:rPr>
          <w:b/>
          <w:sz w:val="28"/>
          <w:szCs w:val="28"/>
          <w:u w:val="none"/>
        </w:rPr>
        <w:t>ах</w:t>
      </w:r>
      <w:r w:rsidR="00A86B69" w:rsidRPr="00C11470">
        <w:rPr>
          <w:b/>
          <w:sz w:val="28"/>
          <w:szCs w:val="28"/>
          <w:u w:val="none"/>
        </w:rPr>
        <w:t xml:space="preserve"> </w:t>
      </w:r>
      <w:r w:rsidR="00501856">
        <w:rPr>
          <w:b/>
          <w:sz w:val="28"/>
          <w:szCs w:val="28"/>
          <w:u w:val="none"/>
        </w:rPr>
        <w:t>и порядке информирования</w:t>
      </w:r>
    </w:p>
    <w:p w:rsidR="00C32553" w:rsidRDefault="00501856" w:rsidP="00C11470">
      <w:pPr>
        <w:ind w:left="120" w:right="-328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D8624F" w:rsidRPr="00C11470">
        <w:rPr>
          <w:b/>
          <w:bCs/>
          <w:sz w:val="28"/>
          <w:szCs w:val="28"/>
        </w:rPr>
        <w:t xml:space="preserve"> итогово</w:t>
      </w:r>
      <w:r>
        <w:rPr>
          <w:b/>
          <w:bCs/>
          <w:sz w:val="28"/>
          <w:szCs w:val="28"/>
        </w:rPr>
        <w:t>го</w:t>
      </w:r>
      <w:r w:rsidR="00D8624F" w:rsidRPr="00C11470">
        <w:rPr>
          <w:b/>
          <w:bCs/>
          <w:sz w:val="28"/>
          <w:szCs w:val="28"/>
        </w:rPr>
        <w:t xml:space="preserve"> сочинени</w:t>
      </w:r>
      <w:r>
        <w:rPr>
          <w:b/>
          <w:bCs/>
          <w:sz w:val="28"/>
          <w:szCs w:val="28"/>
        </w:rPr>
        <w:t>я</w:t>
      </w:r>
      <w:r w:rsidR="00D8624F" w:rsidRPr="00C11470">
        <w:rPr>
          <w:b/>
          <w:bCs/>
          <w:sz w:val="28"/>
          <w:szCs w:val="28"/>
        </w:rPr>
        <w:t xml:space="preserve"> (изложени</w:t>
      </w:r>
      <w:r>
        <w:rPr>
          <w:b/>
          <w:bCs/>
          <w:sz w:val="28"/>
          <w:szCs w:val="28"/>
        </w:rPr>
        <w:t>я</w:t>
      </w:r>
      <w:r w:rsidR="00D8624F" w:rsidRPr="00C11470">
        <w:rPr>
          <w:b/>
          <w:bCs/>
          <w:sz w:val="28"/>
          <w:szCs w:val="28"/>
        </w:rPr>
        <w:t xml:space="preserve">) </w:t>
      </w:r>
      <w:r w:rsidR="00D8624F" w:rsidRPr="00C11470">
        <w:rPr>
          <w:b/>
          <w:sz w:val="28"/>
          <w:szCs w:val="28"/>
        </w:rPr>
        <w:t xml:space="preserve">в </w:t>
      </w:r>
      <w:r w:rsidR="00571A73">
        <w:rPr>
          <w:b/>
          <w:bCs/>
          <w:sz w:val="28"/>
          <w:szCs w:val="28"/>
        </w:rPr>
        <w:t xml:space="preserve">Липецкой </w:t>
      </w:r>
      <w:r w:rsidR="00D8624F" w:rsidRPr="00C11470">
        <w:rPr>
          <w:b/>
          <w:bCs/>
          <w:sz w:val="28"/>
          <w:szCs w:val="28"/>
        </w:rPr>
        <w:t xml:space="preserve">области </w:t>
      </w:r>
    </w:p>
    <w:p w:rsidR="00D8624F" w:rsidRDefault="00D8624F" w:rsidP="00C32553">
      <w:pPr>
        <w:ind w:left="567" w:right="-328" w:hanging="141"/>
        <w:jc w:val="center"/>
        <w:rPr>
          <w:b/>
          <w:bCs/>
          <w:sz w:val="28"/>
          <w:szCs w:val="28"/>
        </w:rPr>
      </w:pPr>
      <w:r w:rsidRPr="00C11470">
        <w:rPr>
          <w:b/>
          <w:bCs/>
          <w:sz w:val="28"/>
          <w:szCs w:val="28"/>
        </w:rPr>
        <w:t>в 20</w:t>
      </w:r>
      <w:r w:rsidR="00FF2EA1" w:rsidRPr="00C11470">
        <w:rPr>
          <w:b/>
          <w:bCs/>
          <w:sz w:val="28"/>
          <w:szCs w:val="28"/>
        </w:rPr>
        <w:t>2</w:t>
      </w:r>
      <w:r w:rsidR="00261328">
        <w:rPr>
          <w:b/>
          <w:bCs/>
          <w:sz w:val="28"/>
          <w:szCs w:val="28"/>
        </w:rPr>
        <w:t>3</w:t>
      </w:r>
      <w:r w:rsidR="00384869" w:rsidRPr="00C11470">
        <w:rPr>
          <w:b/>
          <w:bCs/>
          <w:sz w:val="28"/>
          <w:szCs w:val="28"/>
        </w:rPr>
        <w:t xml:space="preserve"> </w:t>
      </w:r>
      <w:r w:rsidR="00AC23F0" w:rsidRPr="00C11470">
        <w:rPr>
          <w:b/>
          <w:bCs/>
          <w:sz w:val="28"/>
          <w:szCs w:val="28"/>
        </w:rPr>
        <w:t>–</w:t>
      </w:r>
      <w:r w:rsidRPr="00C11470">
        <w:rPr>
          <w:b/>
          <w:bCs/>
          <w:sz w:val="28"/>
          <w:szCs w:val="28"/>
        </w:rPr>
        <w:t xml:space="preserve"> 20</w:t>
      </w:r>
      <w:r w:rsidR="00B84DB8" w:rsidRPr="00C11470">
        <w:rPr>
          <w:b/>
          <w:bCs/>
          <w:sz w:val="28"/>
          <w:szCs w:val="28"/>
        </w:rPr>
        <w:t>2</w:t>
      </w:r>
      <w:r w:rsidR="00261328">
        <w:rPr>
          <w:b/>
          <w:bCs/>
          <w:sz w:val="28"/>
          <w:szCs w:val="28"/>
        </w:rPr>
        <w:t>4</w:t>
      </w:r>
      <w:r w:rsidR="00AC23F0" w:rsidRPr="00C11470">
        <w:rPr>
          <w:b/>
          <w:bCs/>
          <w:sz w:val="28"/>
          <w:szCs w:val="28"/>
        </w:rPr>
        <w:t xml:space="preserve"> </w:t>
      </w:r>
      <w:r w:rsidRPr="00C11470">
        <w:rPr>
          <w:b/>
          <w:bCs/>
          <w:sz w:val="28"/>
          <w:szCs w:val="28"/>
        </w:rPr>
        <w:t>учебном году</w:t>
      </w:r>
    </w:p>
    <w:p w:rsidR="00C32553" w:rsidRDefault="00C32553" w:rsidP="00C32553">
      <w:pPr>
        <w:ind w:left="709" w:right="-328"/>
        <w:jc w:val="center"/>
        <w:rPr>
          <w:b/>
          <w:bCs/>
          <w:sz w:val="28"/>
          <w:szCs w:val="28"/>
        </w:rPr>
      </w:pPr>
    </w:p>
    <w:p w:rsidR="000629D9" w:rsidRDefault="000629D9" w:rsidP="002C7772">
      <w:pPr>
        <w:ind w:left="-284" w:firstLine="284"/>
        <w:jc w:val="both"/>
        <w:rPr>
          <w:color w:val="202020"/>
          <w:sz w:val="28"/>
          <w:szCs w:val="28"/>
        </w:rPr>
      </w:pPr>
      <w:r>
        <w:rPr>
          <w:rFonts w:ascii="PT Sans" w:hAnsi="PT Sans"/>
          <w:color w:val="202020"/>
        </w:rPr>
        <w:t xml:space="preserve">        </w:t>
      </w:r>
      <w:r w:rsidR="00737A5C" w:rsidRPr="00501856">
        <w:rPr>
          <w:color w:val="202020"/>
          <w:sz w:val="28"/>
          <w:szCs w:val="28"/>
        </w:rPr>
        <w:t>Проверка итоговых сочинений (изложений) и их оценивание осуществляется комиссией, сформированной руководителем организации, где участники писали итоговое сочинение (изложение)</w:t>
      </w:r>
      <w:r>
        <w:rPr>
          <w:color w:val="202020"/>
          <w:sz w:val="28"/>
          <w:szCs w:val="28"/>
        </w:rPr>
        <w:t>.</w:t>
      </w:r>
    </w:p>
    <w:p w:rsidR="00831174" w:rsidRDefault="00831174" w:rsidP="00831174">
      <w:pPr>
        <w:pStyle w:val="ad"/>
        <w:spacing w:before="0" w:beforeAutospacing="0" w:after="0" w:afterAutospacing="0" w:line="240" w:lineRule="atLeast"/>
        <w:ind w:left="-142" w:firstLine="284"/>
        <w:jc w:val="both"/>
        <w:rPr>
          <w:rFonts w:eastAsia="Calibri"/>
          <w:color w:val="000000"/>
          <w:sz w:val="28"/>
          <w:szCs w:val="28"/>
          <w:lang w:bidi="ru-RU"/>
        </w:rPr>
      </w:pPr>
      <w:r>
        <w:rPr>
          <w:rFonts w:eastAsia="Calibri"/>
          <w:color w:val="000000"/>
          <w:sz w:val="28"/>
          <w:szCs w:val="28"/>
          <w:lang w:bidi="ru-RU"/>
        </w:rPr>
        <w:t xml:space="preserve">      </w:t>
      </w:r>
      <w:r w:rsidRPr="00741C5B">
        <w:rPr>
          <w:rFonts w:eastAsia="Calibri"/>
          <w:color w:val="000000"/>
          <w:sz w:val="28"/>
          <w:szCs w:val="28"/>
          <w:lang w:bidi="ru-RU"/>
        </w:rPr>
        <w:t>Р</w:t>
      </w:r>
      <w:r w:rsidRPr="00501856">
        <w:rPr>
          <w:rFonts w:eastAsia="Calibri"/>
          <w:color w:val="000000"/>
          <w:sz w:val="28"/>
          <w:szCs w:val="28"/>
          <w:lang w:bidi="ru-RU"/>
        </w:rPr>
        <w:t>езультатом итогового со</w:t>
      </w:r>
      <w:r w:rsidR="00741C5B">
        <w:rPr>
          <w:rFonts w:eastAsia="Calibri"/>
          <w:color w:val="000000"/>
          <w:sz w:val="28"/>
          <w:szCs w:val="28"/>
          <w:lang w:bidi="ru-RU"/>
        </w:rPr>
        <w:t>чинения</w:t>
      </w:r>
      <w:r w:rsidRPr="00501856">
        <w:rPr>
          <w:rFonts w:eastAsia="Calibri"/>
          <w:color w:val="000000"/>
          <w:sz w:val="28"/>
          <w:szCs w:val="28"/>
          <w:lang w:bidi="ru-RU"/>
        </w:rPr>
        <w:t xml:space="preserve"> </w:t>
      </w:r>
      <w:r w:rsidR="00741C5B" w:rsidRPr="00741C5B">
        <w:rPr>
          <w:rFonts w:eastAsia="Calibri"/>
          <w:color w:val="000000"/>
          <w:sz w:val="28"/>
          <w:szCs w:val="28"/>
          <w:lang w:bidi="ru-RU"/>
        </w:rPr>
        <w:t>(изложения)</w:t>
      </w:r>
      <w:r w:rsidR="00741C5B">
        <w:rPr>
          <w:rFonts w:eastAsia="Calibri"/>
          <w:color w:val="000000"/>
          <w:sz w:val="28"/>
          <w:szCs w:val="28"/>
          <w:lang w:bidi="ru-RU"/>
        </w:rPr>
        <w:t xml:space="preserve"> </w:t>
      </w:r>
      <w:r w:rsidRPr="00501856">
        <w:rPr>
          <w:rFonts w:eastAsia="Calibri"/>
          <w:color w:val="000000"/>
          <w:sz w:val="28"/>
          <w:szCs w:val="28"/>
          <w:lang w:bidi="ru-RU"/>
        </w:rPr>
        <w:t>по русскому языку является «зачет» или «незачет</w:t>
      </w:r>
      <w:r w:rsidR="003A059D">
        <w:rPr>
          <w:rFonts w:eastAsia="Calibri"/>
          <w:color w:val="000000"/>
          <w:sz w:val="28"/>
          <w:szCs w:val="28"/>
          <w:lang w:bidi="ru-RU"/>
        </w:rPr>
        <w:t>».</w:t>
      </w:r>
    </w:p>
    <w:p w:rsidR="002C7772" w:rsidRPr="00BD50D3" w:rsidRDefault="002C7772" w:rsidP="002C7772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56FE3">
        <w:rPr>
          <w:sz w:val="28"/>
          <w:szCs w:val="28"/>
        </w:rPr>
        <w:t xml:space="preserve">Ознакомление </w:t>
      </w:r>
      <w:r w:rsidRPr="00056FE3">
        <w:rPr>
          <w:color w:val="000000"/>
          <w:sz w:val="28"/>
          <w:szCs w:val="28"/>
        </w:rPr>
        <w:t xml:space="preserve">участников итогового сочинения (изложения) </w:t>
      </w:r>
      <w:r w:rsidRPr="00056FE3">
        <w:rPr>
          <w:sz w:val="28"/>
          <w:szCs w:val="28"/>
        </w:rPr>
        <w:t>с полученными ими результатами</w:t>
      </w:r>
      <w:r w:rsidR="00741C5B" w:rsidRPr="00741C5B">
        <w:rPr>
          <w:sz w:val="28"/>
          <w:szCs w:val="28"/>
        </w:rPr>
        <w:t xml:space="preserve"> </w:t>
      </w:r>
      <w:r w:rsidR="00741C5B" w:rsidRPr="00BD50D3">
        <w:rPr>
          <w:sz w:val="28"/>
          <w:szCs w:val="28"/>
        </w:rPr>
        <w:t>осуществляется по месту регистрации для участия в итоговом сочинении (изложении)</w:t>
      </w:r>
      <w:r w:rsidRPr="00BD50D3">
        <w:rPr>
          <w:sz w:val="28"/>
          <w:szCs w:val="28"/>
        </w:rPr>
        <w:t xml:space="preserve"> под роспись (с указанием даты ознакомления):</w:t>
      </w:r>
    </w:p>
    <w:p w:rsidR="002C7772" w:rsidRPr="00BD50D3" w:rsidRDefault="002C7772" w:rsidP="00831174">
      <w:pPr>
        <w:ind w:left="-284"/>
        <w:jc w:val="both"/>
        <w:rPr>
          <w:sz w:val="28"/>
          <w:szCs w:val="28"/>
          <w:shd w:val="clear" w:color="auto" w:fill="FFFFFF"/>
        </w:rPr>
      </w:pPr>
      <w:r w:rsidRPr="00BD50D3">
        <w:rPr>
          <w:sz w:val="28"/>
          <w:szCs w:val="28"/>
        </w:rPr>
        <w:t xml:space="preserve">     </w:t>
      </w:r>
      <w:r w:rsidR="00831174" w:rsidRPr="00BD50D3">
        <w:rPr>
          <w:sz w:val="28"/>
          <w:szCs w:val="28"/>
        </w:rPr>
        <w:t xml:space="preserve">    </w:t>
      </w:r>
      <w:r w:rsidRPr="00BD50D3">
        <w:rPr>
          <w:sz w:val="28"/>
          <w:szCs w:val="28"/>
        </w:rPr>
        <w:t xml:space="preserve">  </w:t>
      </w:r>
      <w:r w:rsidR="003115C8" w:rsidRPr="00BD50D3">
        <w:rPr>
          <w:sz w:val="28"/>
          <w:szCs w:val="28"/>
        </w:rPr>
        <w:t xml:space="preserve"> </w:t>
      </w:r>
      <w:r w:rsidR="00741C5B" w:rsidRPr="00BD50D3">
        <w:rPr>
          <w:sz w:val="28"/>
          <w:szCs w:val="28"/>
        </w:rPr>
        <w:t xml:space="preserve">для </w:t>
      </w:r>
      <w:r w:rsidR="00741C5B" w:rsidRPr="00BD50D3">
        <w:rPr>
          <w:color w:val="202020"/>
          <w:sz w:val="28"/>
          <w:szCs w:val="28"/>
        </w:rPr>
        <w:t>обучающих</w:t>
      </w:r>
      <w:r w:rsidR="002E1BB7" w:rsidRPr="00BD50D3">
        <w:rPr>
          <w:color w:val="202020"/>
          <w:sz w:val="28"/>
          <w:szCs w:val="28"/>
        </w:rPr>
        <w:t>ся, экстерн</w:t>
      </w:r>
      <w:r w:rsidR="00741C5B" w:rsidRPr="00BD50D3">
        <w:rPr>
          <w:color w:val="202020"/>
          <w:sz w:val="28"/>
          <w:szCs w:val="28"/>
        </w:rPr>
        <w:t>ов</w:t>
      </w:r>
      <w:r w:rsidR="009D4D07" w:rsidRPr="00BD50D3">
        <w:rPr>
          <w:color w:val="202020"/>
          <w:sz w:val="28"/>
          <w:szCs w:val="28"/>
        </w:rPr>
        <w:t>, лиц со справкой об обучении</w:t>
      </w:r>
      <w:r w:rsidR="002E1BB7" w:rsidRPr="00BD50D3">
        <w:rPr>
          <w:color w:val="202020"/>
          <w:sz w:val="28"/>
          <w:szCs w:val="28"/>
        </w:rPr>
        <w:t xml:space="preserve"> </w:t>
      </w:r>
      <w:r w:rsidRPr="00BD50D3">
        <w:rPr>
          <w:sz w:val="28"/>
          <w:szCs w:val="28"/>
          <w:shd w:val="clear" w:color="auto" w:fill="FFFFFF"/>
        </w:rPr>
        <w:t xml:space="preserve">- в образовательных организациях </w:t>
      </w:r>
      <w:r w:rsidR="002E1BB7" w:rsidRPr="00BD50D3">
        <w:rPr>
          <w:sz w:val="28"/>
          <w:szCs w:val="28"/>
          <w:shd w:val="clear" w:color="auto" w:fill="FFFFFF"/>
        </w:rPr>
        <w:t>Липецкой</w:t>
      </w:r>
      <w:r w:rsidRPr="00BD50D3">
        <w:rPr>
          <w:sz w:val="28"/>
          <w:szCs w:val="28"/>
          <w:shd w:val="clear" w:color="auto" w:fill="FFFFFF"/>
        </w:rPr>
        <w:t xml:space="preserve"> области</w:t>
      </w:r>
      <w:r w:rsidR="00CB2B47" w:rsidRPr="00BD50D3">
        <w:rPr>
          <w:sz w:val="28"/>
          <w:szCs w:val="28"/>
          <w:shd w:val="clear" w:color="auto" w:fill="FFFFFF"/>
        </w:rPr>
        <w:t>;</w:t>
      </w:r>
      <w:r w:rsidRPr="00BD50D3">
        <w:rPr>
          <w:sz w:val="28"/>
          <w:szCs w:val="28"/>
          <w:shd w:val="clear" w:color="auto" w:fill="FFFFFF"/>
        </w:rPr>
        <w:t xml:space="preserve"> </w:t>
      </w:r>
    </w:p>
    <w:p w:rsidR="002C7772" w:rsidRPr="00BD50D3" w:rsidRDefault="002C7772" w:rsidP="002C7772">
      <w:pPr>
        <w:ind w:left="-284" w:firstLine="284"/>
        <w:jc w:val="both"/>
        <w:rPr>
          <w:sz w:val="28"/>
          <w:szCs w:val="28"/>
          <w:shd w:val="clear" w:color="auto" w:fill="FFFFFF"/>
        </w:rPr>
      </w:pPr>
      <w:r w:rsidRPr="00BD50D3">
        <w:rPr>
          <w:sz w:val="28"/>
          <w:szCs w:val="28"/>
          <w:shd w:val="clear" w:color="auto" w:fill="FFFFFF"/>
        </w:rPr>
        <w:t xml:space="preserve">   </w:t>
      </w:r>
      <w:r w:rsidR="00CB2B47" w:rsidRPr="00BD50D3">
        <w:rPr>
          <w:sz w:val="28"/>
          <w:szCs w:val="28"/>
          <w:shd w:val="clear" w:color="auto" w:fill="FFFFFF"/>
        </w:rPr>
        <w:t xml:space="preserve">  </w:t>
      </w:r>
      <w:r w:rsidR="003115C8" w:rsidRPr="00BD50D3">
        <w:rPr>
          <w:sz w:val="28"/>
          <w:szCs w:val="28"/>
          <w:shd w:val="clear" w:color="auto" w:fill="FFFFFF"/>
        </w:rPr>
        <w:t xml:space="preserve">  </w:t>
      </w:r>
      <w:r w:rsidR="00CB2B47" w:rsidRPr="00BD50D3">
        <w:rPr>
          <w:sz w:val="28"/>
          <w:szCs w:val="28"/>
          <w:shd w:val="clear" w:color="auto" w:fill="FFFFFF"/>
        </w:rPr>
        <w:t xml:space="preserve"> </w:t>
      </w:r>
      <w:r w:rsidR="00741C5B" w:rsidRPr="00BD50D3">
        <w:rPr>
          <w:sz w:val="28"/>
          <w:szCs w:val="28"/>
          <w:shd w:val="clear" w:color="auto" w:fill="FFFFFF"/>
        </w:rPr>
        <w:t xml:space="preserve">для </w:t>
      </w:r>
      <w:r w:rsidRPr="00BD50D3">
        <w:rPr>
          <w:sz w:val="28"/>
          <w:szCs w:val="28"/>
          <w:shd w:val="clear" w:color="auto" w:fill="FFFFFF"/>
        </w:rPr>
        <w:t>выпускник</w:t>
      </w:r>
      <w:r w:rsidR="00741C5B" w:rsidRPr="00BD50D3">
        <w:rPr>
          <w:sz w:val="28"/>
          <w:szCs w:val="28"/>
          <w:shd w:val="clear" w:color="auto" w:fill="FFFFFF"/>
        </w:rPr>
        <w:t>ов</w:t>
      </w:r>
      <w:r w:rsidRPr="00BD50D3">
        <w:rPr>
          <w:sz w:val="28"/>
          <w:szCs w:val="28"/>
          <w:shd w:val="clear" w:color="auto" w:fill="FFFFFF"/>
        </w:rPr>
        <w:t xml:space="preserve"> прошлых лет, обучающи</w:t>
      </w:r>
      <w:r w:rsidR="00741C5B" w:rsidRPr="00BD50D3">
        <w:rPr>
          <w:sz w:val="28"/>
          <w:szCs w:val="28"/>
          <w:shd w:val="clear" w:color="auto" w:fill="FFFFFF"/>
        </w:rPr>
        <w:t>х</w:t>
      </w:r>
      <w:r w:rsidRPr="00BD50D3">
        <w:rPr>
          <w:sz w:val="28"/>
          <w:szCs w:val="28"/>
          <w:shd w:val="clear" w:color="auto" w:fill="FFFFFF"/>
        </w:rPr>
        <w:t>ся СПО</w:t>
      </w:r>
      <w:r w:rsidR="00A50C08" w:rsidRPr="00BD50D3">
        <w:rPr>
          <w:sz w:val="28"/>
          <w:szCs w:val="28"/>
          <w:shd w:val="clear" w:color="auto" w:fill="FFFFFF"/>
        </w:rPr>
        <w:t>,</w:t>
      </w:r>
      <w:r w:rsidR="00A50C08" w:rsidRPr="00BD50D3">
        <w:rPr>
          <w:rFonts w:eastAsia="Calibri"/>
          <w:sz w:val="26"/>
          <w:szCs w:val="26"/>
          <w:lang w:eastAsia="en-US"/>
        </w:rPr>
        <w:t xml:space="preserve"> </w:t>
      </w:r>
      <w:r w:rsidR="00A50C08" w:rsidRPr="00BD50D3">
        <w:rPr>
          <w:rFonts w:eastAsia="Calibri"/>
          <w:sz w:val="28"/>
          <w:szCs w:val="28"/>
          <w:lang w:eastAsia="en-US"/>
        </w:rPr>
        <w:t>обучающихся</w:t>
      </w:r>
      <w:r w:rsidR="00A544C2">
        <w:rPr>
          <w:rFonts w:eastAsia="Calibri"/>
          <w:sz w:val="28"/>
          <w:szCs w:val="28"/>
          <w:lang w:eastAsia="en-US"/>
        </w:rPr>
        <w:t>,</w:t>
      </w:r>
      <w:r w:rsidR="00A544C2" w:rsidRPr="00A544C2">
        <w:rPr>
          <w:sz w:val="28"/>
          <w:szCs w:val="28"/>
        </w:rPr>
        <w:t xml:space="preserve"> </w:t>
      </w:r>
      <w:r w:rsidR="00A544C2" w:rsidRPr="00A30C1C">
        <w:rPr>
          <w:sz w:val="28"/>
          <w:szCs w:val="28"/>
        </w:rPr>
        <w:t>получающие среднее общее образование в иностранных образовательных организациях</w:t>
      </w:r>
      <w:r w:rsidR="00A50C08" w:rsidRPr="00BD50D3">
        <w:rPr>
          <w:rFonts w:eastAsia="Calibri"/>
          <w:sz w:val="28"/>
          <w:szCs w:val="28"/>
          <w:lang w:eastAsia="en-US"/>
        </w:rPr>
        <w:t xml:space="preserve"> </w:t>
      </w:r>
      <w:r w:rsidR="00707175" w:rsidRPr="00BD50D3">
        <w:rPr>
          <w:sz w:val="28"/>
          <w:szCs w:val="28"/>
          <w:shd w:val="clear" w:color="auto" w:fill="FFFFFF"/>
        </w:rPr>
        <w:t>-</w:t>
      </w:r>
      <w:r w:rsidRPr="00BD50D3">
        <w:rPr>
          <w:sz w:val="28"/>
          <w:szCs w:val="28"/>
          <w:shd w:val="clear" w:color="auto" w:fill="FFFFFF"/>
        </w:rPr>
        <w:t xml:space="preserve"> </w:t>
      </w:r>
      <w:r w:rsidR="00CB2B47" w:rsidRPr="00BD50D3">
        <w:rPr>
          <w:sz w:val="28"/>
          <w:szCs w:val="28"/>
          <w:shd w:val="clear" w:color="auto" w:fill="FFFFFF"/>
        </w:rPr>
        <w:t xml:space="preserve">в </w:t>
      </w:r>
      <w:r w:rsidRPr="00BD50D3">
        <w:rPr>
          <w:sz w:val="28"/>
          <w:szCs w:val="28"/>
          <w:shd w:val="clear" w:color="auto" w:fill="FFFFFF"/>
        </w:rPr>
        <w:t>муниципальных органах управления образованием</w:t>
      </w:r>
      <w:r w:rsidR="00CB2B47" w:rsidRPr="00BD50D3">
        <w:rPr>
          <w:sz w:val="28"/>
          <w:szCs w:val="28"/>
          <w:shd w:val="clear" w:color="auto" w:fill="FFFFFF"/>
        </w:rPr>
        <w:t>.</w:t>
      </w:r>
    </w:p>
    <w:p w:rsidR="00741C5B" w:rsidRPr="00741C5B" w:rsidRDefault="00741C5B" w:rsidP="002C7772">
      <w:pPr>
        <w:ind w:left="-284" w:firstLine="284"/>
        <w:jc w:val="both"/>
        <w:rPr>
          <w:b/>
          <w:sz w:val="28"/>
          <w:szCs w:val="28"/>
          <w:shd w:val="clear" w:color="auto" w:fill="FFFFFF"/>
        </w:rPr>
      </w:pPr>
    </w:p>
    <w:tbl>
      <w:tblPr>
        <w:tblW w:w="95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2" w:type="dxa"/>
          <w:right w:w="30" w:type="dxa"/>
        </w:tblCellMar>
        <w:tblLook w:val="0000"/>
      </w:tblPr>
      <w:tblGrid>
        <w:gridCol w:w="4417"/>
        <w:gridCol w:w="5103"/>
      </w:tblGrid>
      <w:tr w:rsidR="008B33A2" w:rsidRPr="00243362" w:rsidTr="000629D9">
        <w:trPr>
          <w:trHeight w:val="881"/>
        </w:trPr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3A2" w:rsidRPr="00741C5B" w:rsidRDefault="008B33A2" w:rsidP="008B33A2">
            <w:pPr>
              <w:jc w:val="center"/>
              <w:rPr>
                <w:color w:val="000000"/>
                <w:sz w:val="28"/>
                <w:szCs w:val="28"/>
              </w:rPr>
            </w:pPr>
            <w:r w:rsidRPr="00741C5B">
              <w:rPr>
                <w:color w:val="000000"/>
                <w:sz w:val="28"/>
                <w:szCs w:val="28"/>
              </w:rPr>
              <w:t>Дата проведения итогового сочинения (изложения)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1C5B" w:rsidRDefault="008B33A2" w:rsidP="00741C5B">
            <w:pPr>
              <w:jc w:val="center"/>
              <w:rPr>
                <w:color w:val="000000"/>
                <w:sz w:val="28"/>
                <w:szCs w:val="28"/>
              </w:rPr>
            </w:pPr>
            <w:r w:rsidRPr="00741C5B">
              <w:rPr>
                <w:color w:val="000000"/>
                <w:sz w:val="28"/>
                <w:szCs w:val="28"/>
              </w:rPr>
              <w:t>Сроки ознакомления с результатами</w:t>
            </w:r>
          </w:p>
          <w:p w:rsidR="008B33A2" w:rsidRPr="00741C5B" w:rsidRDefault="00741C5B" w:rsidP="00741C5B">
            <w:pPr>
              <w:jc w:val="center"/>
              <w:rPr>
                <w:color w:val="000000"/>
                <w:sz w:val="28"/>
                <w:szCs w:val="28"/>
              </w:rPr>
            </w:pPr>
            <w:r w:rsidRPr="00741C5B">
              <w:rPr>
                <w:color w:val="000000"/>
                <w:sz w:val="28"/>
                <w:szCs w:val="28"/>
              </w:rPr>
              <w:t>итогового сочинения (изложения)</w:t>
            </w:r>
          </w:p>
        </w:tc>
      </w:tr>
      <w:tr w:rsidR="008B33A2" w:rsidRPr="00243362" w:rsidTr="008B33A2">
        <w:trPr>
          <w:trHeight w:val="290"/>
        </w:trPr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3A2" w:rsidRPr="00741C5B" w:rsidRDefault="00261328" w:rsidP="0026132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8B33A2" w:rsidRPr="00741C5B">
              <w:rPr>
                <w:color w:val="000000"/>
                <w:sz w:val="28"/>
                <w:szCs w:val="28"/>
              </w:rPr>
              <w:t xml:space="preserve"> декабря 202</w:t>
            </w:r>
            <w:r>
              <w:rPr>
                <w:color w:val="000000"/>
                <w:sz w:val="28"/>
                <w:szCs w:val="28"/>
              </w:rPr>
              <w:t>3</w:t>
            </w:r>
            <w:r w:rsidR="008B33A2" w:rsidRPr="00741C5B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3A2" w:rsidRPr="00741C5B" w:rsidRDefault="00B44274" w:rsidP="00110B37">
            <w:pPr>
              <w:jc w:val="center"/>
              <w:rPr>
                <w:color w:val="000000"/>
                <w:sz w:val="28"/>
                <w:szCs w:val="28"/>
              </w:rPr>
            </w:pPr>
            <w:r w:rsidRPr="00741C5B">
              <w:rPr>
                <w:color w:val="000000"/>
                <w:sz w:val="28"/>
                <w:szCs w:val="28"/>
              </w:rPr>
              <w:t xml:space="preserve">не позднее </w:t>
            </w:r>
            <w:r w:rsidR="00330567">
              <w:rPr>
                <w:color w:val="000000"/>
                <w:sz w:val="28"/>
                <w:szCs w:val="28"/>
              </w:rPr>
              <w:t>1</w:t>
            </w:r>
            <w:r w:rsidR="00110B37">
              <w:rPr>
                <w:color w:val="000000"/>
                <w:sz w:val="28"/>
                <w:szCs w:val="28"/>
                <w:lang w:val="en-US"/>
              </w:rPr>
              <w:t>5</w:t>
            </w:r>
            <w:r w:rsidR="008B33A2" w:rsidRPr="00741C5B">
              <w:rPr>
                <w:color w:val="000000"/>
                <w:sz w:val="28"/>
                <w:szCs w:val="28"/>
              </w:rPr>
              <w:t xml:space="preserve"> </w:t>
            </w:r>
            <w:r w:rsidR="001B1F9F" w:rsidRPr="00741C5B">
              <w:rPr>
                <w:color w:val="000000"/>
                <w:sz w:val="28"/>
                <w:szCs w:val="28"/>
              </w:rPr>
              <w:t>декабря</w:t>
            </w:r>
            <w:r w:rsidR="008B33A2" w:rsidRPr="00741C5B">
              <w:rPr>
                <w:color w:val="000000"/>
                <w:sz w:val="28"/>
                <w:szCs w:val="28"/>
              </w:rPr>
              <w:t xml:space="preserve"> 202</w:t>
            </w:r>
            <w:r w:rsidR="00261328">
              <w:rPr>
                <w:color w:val="000000"/>
                <w:sz w:val="28"/>
                <w:szCs w:val="28"/>
              </w:rPr>
              <w:t>3</w:t>
            </w:r>
            <w:r w:rsidR="008B33A2" w:rsidRPr="00741C5B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8B33A2" w:rsidRPr="00243362" w:rsidTr="008B33A2">
        <w:trPr>
          <w:trHeight w:val="290"/>
        </w:trPr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3A2" w:rsidRPr="00741C5B" w:rsidRDefault="00261328" w:rsidP="0026132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8B33A2" w:rsidRPr="00741C5B">
              <w:rPr>
                <w:color w:val="000000"/>
                <w:sz w:val="28"/>
                <w:szCs w:val="28"/>
              </w:rPr>
              <w:t xml:space="preserve"> февраля 202</w:t>
            </w:r>
            <w:r>
              <w:rPr>
                <w:color w:val="000000"/>
                <w:sz w:val="28"/>
                <w:szCs w:val="28"/>
              </w:rPr>
              <w:t>4</w:t>
            </w:r>
            <w:r w:rsidR="008B33A2" w:rsidRPr="00741C5B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3A2" w:rsidRPr="00741C5B" w:rsidRDefault="00B44274" w:rsidP="00110B37">
            <w:pPr>
              <w:jc w:val="center"/>
              <w:rPr>
                <w:color w:val="000000"/>
                <w:sz w:val="28"/>
                <w:szCs w:val="28"/>
              </w:rPr>
            </w:pPr>
            <w:r w:rsidRPr="00741C5B">
              <w:rPr>
                <w:color w:val="000000"/>
                <w:sz w:val="28"/>
                <w:szCs w:val="28"/>
              </w:rPr>
              <w:t xml:space="preserve">не позднее </w:t>
            </w:r>
            <w:r w:rsidR="00330567">
              <w:rPr>
                <w:color w:val="000000"/>
                <w:sz w:val="28"/>
                <w:szCs w:val="28"/>
              </w:rPr>
              <w:t>1</w:t>
            </w:r>
            <w:r w:rsidR="00110B37">
              <w:rPr>
                <w:color w:val="000000"/>
                <w:sz w:val="28"/>
                <w:szCs w:val="28"/>
                <w:lang w:val="en-US"/>
              </w:rPr>
              <w:t>6</w:t>
            </w:r>
            <w:r w:rsidR="008B33A2" w:rsidRPr="00741C5B">
              <w:rPr>
                <w:color w:val="000000"/>
                <w:sz w:val="28"/>
                <w:szCs w:val="28"/>
              </w:rPr>
              <w:t xml:space="preserve"> </w:t>
            </w:r>
            <w:r w:rsidR="00EA18F5" w:rsidRPr="00741C5B">
              <w:rPr>
                <w:color w:val="000000"/>
                <w:sz w:val="28"/>
                <w:szCs w:val="28"/>
              </w:rPr>
              <w:t xml:space="preserve">февраля </w:t>
            </w:r>
            <w:r w:rsidR="008B33A2" w:rsidRPr="00741C5B">
              <w:rPr>
                <w:color w:val="000000"/>
                <w:sz w:val="28"/>
                <w:szCs w:val="28"/>
              </w:rPr>
              <w:t>202</w:t>
            </w:r>
            <w:r w:rsidR="00261328">
              <w:rPr>
                <w:color w:val="000000"/>
                <w:sz w:val="28"/>
                <w:szCs w:val="28"/>
              </w:rPr>
              <w:t>4</w:t>
            </w:r>
            <w:r w:rsidR="008B33A2" w:rsidRPr="00741C5B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8B33A2" w:rsidRPr="00243362" w:rsidTr="00FD4C89">
        <w:trPr>
          <w:trHeight w:val="374"/>
        </w:trPr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3A2" w:rsidRPr="00741C5B" w:rsidRDefault="00261328" w:rsidP="0026132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8B33A2" w:rsidRPr="00741C5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апреля</w:t>
            </w:r>
            <w:r w:rsidR="008B33A2" w:rsidRPr="00741C5B">
              <w:rPr>
                <w:color w:val="000000"/>
                <w:sz w:val="28"/>
                <w:szCs w:val="28"/>
              </w:rPr>
              <w:t xml:space="preserve"> 202</w:t>
            </w:r>
            <w:r>
              <w:rPr>
                <w:color w:val="000000"/>
                <w:sz w:val="28"/>
                <w:szCs w:val="28"/>
              </w:rPr>
              <w:t>4</w:t>
            </w:r>
            <w:r w:rsidR="008B33A2" w:rsidRPr="00741C5B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3A2" w:rsidRPr="00741C5B" w:rsidRDefault="00B44274" w:rsidP="00662BFB">
            <w:pPr>
              <w:jc w:val="center"/>
              <w:rPr>
                <w:color w:val="000000"/>
                <w:sz w:val="28"/>
                <w:szCs w:val="28"/>
              </w:rPr>
            </w:pPr>
            <w:r w:rsidRPr="00741C5B">
              <w:rPr>
                <w:color w:val="000000"/>
                <w:sz w:val="28"/>
                <w:szCs w:val="28"/>
              </w:rPr>
              <w:t xml:space="preserve">не позднее </w:t>
            </w:r>
            <w:r w:rsidR="00330567">
              <w:rPr>
                <w:color w:val="000000"/>
                <w:sz w:val="28"/>
                <w:szCs w:val="28"/>
              </w:rPr>
              <w:t>1</w:t>
            </w:r>
            <w:r w:rsidR="00662BFB">
              <w:rPr>
                <w:color w:val="000000"/>
                <w:sz w:val="28"/>
                <w:szCs w:val="28"/>
                <w:lang w:val="en-US"/>
              </w:rPr>
              <w:t>7</w:t>
            </w:r>
            <w:r w:rsidR="008B33A2" w:rsidRPr="00741C5B">
              <w:rPr>
                <w:color w:val="000000"/>
                <w:sz w:val="28"/>
                <w:szCs w:val="28"/>
              </w:rPr>
              <w:t xml:space="preserve"> </w:t>
            </w:r>
            <w:r w:rsidR="00261328">
              <w:rPr>
                <w:color w:val="000000"/>
                <w:sz w:val="28"/>
                <w:szCs w:val="28"/>
              </w:rPr>
              <w:t>апреля</w:t>
            </w:r>
            <w:r w:rsidR="008B33A2" w:rsidRPr="00741C5B">
              <w:rPr>
                <w:color w:val="000000"/>
                <w:sz w:val="28"/>
                <w:szCs w:val="28"/>
              </w:rPr>
              <w:t xml:space="preserve"> 202</w:t>
            </w:r>
            <w:r w:rsidR="00261328">
              <w:rPr>
                <w:color w:val="000000"/>
                <w:sz w:val="28"/>
                <w:szCs w:val="28"/>
              </w:rPr>
              <w:t>4</w:t>
            </w:r>
            <w:r w:rsidR="008B33A2" w:rsidRPr="00741C5B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:rsidR="008B33A2" w:rsidRPr="00501856" w:rsidRDefault="008B33A2" w:rsidP="002C7772">
      <w:pPr>
        <w:ind w:left="-284" w:firstLine="284"/>
        <w:jc w:val="both"/>
        <w:rPr>
          <w:sz w:val="28"/>
          <w:szCs w:val="28"/>
          <w:shd w:val="clear" w:color="auto" w:fill="FFFFFF"/>
        </w:rPr>
      </w:pPr>
    </w:p>
    <w:p w:rsidR="00737A5C" w:rsidRPr="00707175" w:rsidRDefault="00E4260C" w:rsidP="00E4260C">
      <w:pPr>
        <w:spacing w:line="240" w:lineRule="atLeast"/>
        <w:ind w:left="-284" w:firstLine="710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 </w:t>
      </w:r>
      <w:r w:rsidR="00737A5C" w:rsidRPr="00707175">
        <w:rPr>
          <w:color w:val="202020"/>
          <w:sz w:val="28"/>
          <w:szCs w:val="28"/>
        </w:rPr>
        <w:t>Срок действия итогового сочинения (изложения) как допуска к государственной итоговой аттестации является бессрочным.</w:t>
      </w:r>
    </w:p>
    <w:p w:rsidR="00E4260C" w:rsidRDefault="00902E2A" w:rsidP="00E4260C">
      <w:pPr>
        <w:pStyle w:val="ad"/>
        <w:spacing w:before="0" w:beforeAutospacing="0" w:after="0" w:afterAutospacing="0" w:line="240" w:lineRule="atLeast"/>
        <w:ind w:left="-284" w:firstLine="284"/>
        <w:jc w:val="both"/>
        <w:rPr>
          <w:color w:val="12161A"/>
          <w:sz w:val="28"/>
          <w:szCs w:val="28"/>
        </w:rPr>
      </w:pPr>
      <w:r>
        <w:rPr>
          <w:color w:val="202020"/>
          <w:sz w:val="28"/>
          <w:szCs w:val="28"/>
        </w:rPr>
        <w:t xml:space="preserve">      </w:t>
      </w:r>
      <w:r w:rsidR="00E4260C">
        <w:rPr>
          <w:color w:val="202020"/>
          <w:sz w:val="28"/>
          <w:szCs w:val="28"/>
        </w:rPr>
        <w:t xml:space="preserve"> </w:t>
      </w:r>
      <w:r w:rsidR="00E4260C" w:rsidRPr="00367C50">
        <w:rPr>
          <w:color w:val="12161A"/>
          <w:sz w:val="28"/>
          <w:szCs w:val="28"/>
        </w:rPr>
        <w:t xml:space="preserve">В случае получения неудовлетворительного результата («незачет») по итоговому сочинению (изложению) обучающиеся, экстерны вправе пересдать итоговое сочинение (изложение) в текущем учебном году, но не более двух раз и только в дополнительные сроки, предусмотренные Порядком проведения </w:t>
      </w:r>
      <w:r w:rsidR="00E4260C">
        <w:rPr>
          <w:color w:val="12161A"/>
          <w:sz w:val="28"/>
          <w:szCs w:val="28"/>
        </w:rPr>
        <w:t>государственной итоговой аттестации</w:t>
      </w:r>
      <w:r w:rsidR="00B46DF7">
        <w:rPr>
          <w:color w:val="12161A"/>
          <w:sz w:val="28"/>
          <w:szCs w:val="28"/>
        </w:rPr>
        <w:t xml:space="preserve"> (</w:t>
      </w:r>
      <w:r w:rsidR="00D75078">
        <w:rPr>
          <w:color w:val="12161A"/>
          <w:sz w:val="28"/>
          <w:szCs w:val="28"/>
        </w:rPr>
        <w:t>7</w:t>
      </w:r>
      <w:r w:rsidR="00B46DF7" w:rsidRPr="00B46DF7">
        <w:rPr>
          <w:color w:val="12161A"/>
          <w:sz w:val="28"/>
          <w:szCs w:val="28"/>
        </w:rPr>
        <w:t xml:space="preserve"> февраля 202</w:t>
      </w:r>
      <w:r w:rsidR="00D75078">
        <w:rPr>
          <w:color w:val="12161A"/>
          <w:sz w:val="28"/>
          <w:szCs w:val="28"/>
        </w:rPr>
        <w:t>4</w:t>
      </w:r>
      <w:r w:rsidR="00B46DF7" w:rsidRPr="00B46DF7">
        <w:rPr>
          <w:color w:val="12161A"/>
          <w:sz w:val="28"/>
          <w:szCs w:val="28"/>
        </w:rPr>
        <w:t xml:space="preserve"> года, </w:t>
      </w:r>
      <w:r w:rsidR="00D75078">
        <w:rPr>
          <w:color w:val="12161A"/>
          <w:sz w:val="28"/>
          <w:szCs w:val="28"/>
        </w:rPr>
        <w:t>10</w:t>
      </w:r>
      <w:r w:rsidR="00B46DF7" w:rsidRPr="00B46DF7">
        <w:rPr>
          <w:color w:val="12161A"/>
          <w:sz w:val="28"/>
          <w:szCs w:val="28"/>
        </w:rPr>
        <w:t xml:space="preserve"> </w:t>
      </w:r>
      <w:r w:rsidR="00D75078">
        <w:rPr>
          <w:color w:val="12161A"/>
          <w:sz w:val="28"/>
          <w:szCs w:val="28"/>
        </w:rPr>
        <w:t>апреля</w:t>
      </w:r>
      <w:r w:rsidR="00B46DF7" w:rsidRPr="00B46DF7">
        <w:rPr>
          <w:color w:val="12161A"/>
          <w:sz w:val="28"/>
          <w:szCs w:val="28"/>
        </w:rPr>
        <w:t xml:space="preserve"> 202</w:t>
      </w:r>
      <w:r w:rsidR="00D75078">
        <w:rPr>
          <w:color w:val="12161A"/>
          <w:sz w:val="28"/>
          <w:szCs w:val="28"/>
        </w:rPr>
        <w:t>4</w:t>
      </w:r>
      <w:r w:rsidR="00B46DF7" w:rsidRPr="00B46DF7">
        <w:rPr>
          <w:color w:val="12161A"/>
          <w:sz w:val="28"/>
          <w:szCs w:val="28"/>
        </w:rPr>
        <w:t xml:space="preserve"> года</w:t>
      </w:r>
      <w:r w:rsidR="00B46DF7">
        <w:rPr>
          <w:color w:val="12161A"/>
          <w:sz w:val="28"/>
          <w:szCs w:val="28"/>
        </w:rPr>
        <w:t>)</w:t>
      </w:r>
      <w:r w:rsidR="003D75F7">
        <w:rPr>
          <w:color w:val="12161A"/>
          <w:sz w:val="28"/>
          <w:szCs w:val="28"/>
        </w:rPr>
        <w:t>.</w:t>
      </w:r>
    </w:p>
    <w:p w:rsidR="003D75F7" w:rsidRDefault="003D75F7" w:rsidP="003D75F7">
      <w:pPr>
        <w:pStyle w:val="ad"/>
        <w:spacing w:before="0" w:beforeAutospacing="0" w:after="0" w:afterAutospacing="0" w:line="240" w:lineRule="atLeast"/>
        <w:ind w:left="-284" w:firstLine="284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        Итоговое </w:t>
      </w:r>
      <w:r w:rsidRPr="00E4260C">
        <w:rPr>
          <w:sz w:val="28"/>
          <w:szCs w:val="28"/>
        </w:rPr>
        <w:t>сочинение в случае пред</w:t>
      </w:r>
      <w:r w:rsidR="00741C5B">
        <w:rPr>
          <w:sz w:val="28"/>
          <w:szCs w:val="28"/>
        </w:rPr>
        <w:t>о</w:t>
      </w:r>
      <w:r w:rsidRPr="00E4260C">
        <w:rPr>
          <w:sz w:val="28"/>
          <w:szCs w:val="28"/>
        </w:rPr>
        <w:t xml:space="preserve">ставления его при приеме на </w:t>
      </w:r>
      <w:proofErr w:type="gramStart"/>
      <w:r w:rsidRPr="00E4260C">
        <w:rPr>
          <w:sz w:val="28"/>
          <w:szCs w:val="28"/>
        </w:rPr>
        <w:t>обучение по программам</w:t>
      </w:r>
      <w:proofErr w:type="gramEnd"/>
      <w:r w:rsidRPr="00E4260C">
        <w:rPr>
          <w:sz w:val="28"/>
          <w:szCs w:val="28"/>
        </w:rPr>
        <w:t xml:space="preserve"> бакалавриата и программам специалитета действительно в течение четырех лет, следующих за годом написания такого сочинения.</w:t>
      </w:r>
    </w:p>
    <w:p w:rsidR="00A30C1C" w:rsidRDefault="00A30C1C" w:rsidP="003D75F7">
      <w:pPr>
        <w:pStyle w:val="ad"/>
        <w:spacing w:before="0" w:beforeAutospacing="0" w:after="0" w:afterAutospacing="0" w:line="240" w:lineRule="atLeast"/>
        <w:ind w:left="-284" w:firstLine="284"/>
        <w:jc w:val="both"/>
        <w:rPr>
          <w:sz w:val="28"/>
          <w:szCs w:val="28"/>
        </w:rPr>
      </w:pPr>
      <w:r>
        <w:rPr>
          <w:color w:val="12161A"/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</w:t>
      </w:r>
      <w:r w:rsidRPr="00A30C1C">
        <w:rPr>
          <w:sz w:val="28"/>
          <w:szCs w:val="28"/>
        </w:rPr>
        <w:t>ыпускники</w:t>
      </w:r>
      <w:r w:rsidRPr="00367C50">
        <w:rPr>
          <w:color w:val="12161A"/>
          <w:sz w:val="28"/>
          <w:szCs w:val="28"/>
        </w:rPr>
        <w:t xml:space="preserve"> </w:t>
      </w:r>
      <w:r w:rsidRPr="00A30C1C">
        <w:rPr>
          <w:sz w:val="28"/>
          <w:szCs w:val="28"/>
        </w:rPr>
        <w:t>прошлых лет</w:t>
      </w:r>
      <w:r>
        <w:rPr>
          <w:sz w:val="28"/>
          <w:szCs w:val="28"/>
        </w:rPr>
        <w:t>,</w:t>
      </w:r>
      <w:r w:rsidRPr="00A30C1C">
        <w:rPr>
          <w:sz w:val="28"/>
          <w:szCs w:val="28"/>
        </w:rPr>
        <w:t> обучающиеся СПО, обучающиеся, получающие среднее общее образование в иностранных образовательных организациях</w:t>
      </w:r>
      <w:r>
        <w:rPr>
          <w:sz w:val="28"/>
          <w:szCs w:val="28"/>
        </w:rPr>
        <w:t xml:space="preserve">, </w:t>
      </w:r>
      <w:r w:rsidRPr="00A30C1C">
        <w:rPr>
          <w:sz w:val="28"/>
          <w:szCs w:val="28"/>
        </w:rPr>
        <w:t>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</w:t>
      </w:r>
      <w:r>
        <w:rPr>
          <w:sz w:val="28"/>
          <w:szCs w:val="28"/>
        </w:rPr>
        <w:t xml:space="preserve"> </w:t>
      </w:r>
      <w:r w:rsidRPr="00A30C1C">
        <w:rPr>
          <w:sz w:val="28"/>
          <w:szCs w:val="28"/>
        </w:rPr>
        <w:t>аннулируется</w:t>
      </w:r>
      <w:r>
        <w:rPr>
          <w:sz w:val="28"/>
          <w:szCs w:val="28"/>
        </w:rPr>
        <w:t>.</w:t>
      </w:r>
      <w:proofErr w:type="gramEnd"/>
    </w:p>
    <w:p w:rsidR="00A30C1C" w:rsidRPr="00E4260C" w:rsidRDefault="003D75F7" w:rsidP="003D75F7">
      <w:pPr>
        <w:spacing w:line="22" w:lineRule="atLeast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E4A02" w:rsidRPr="00B52D51" w:rsidRDefault="00EE4A02" w:rsidP="00EE4A02">
      <w:pPr>
        <w:jc w:val="both"/>
        <w:outlineLvl w:val="2"/>
        <w:rPr>
          <w:rFonts w:ascii="Calibri" w:hAnsi="Calibri"/>
          <w:b/>
          <w:bCs/>
          <w:color w:val="202020"/>
          <w:sz w:val="27"/>
          <w:szCs w:val="27"/>
        </w:rPr>
      </w:pPr>
    </w:p>
    <w:p w:rsidR="00501856" w:rsidRPr="00EE4A02" w:rsidRDefault="00501856" w:rsidP="00EE4A02">
      <w:pPr>
        <w:jc w:val="both"/>
        <w:rPr>
          <w:rFonts w:ascii="PT Sans" w:hAnsi="PT Sans"/>
          <w:color w:val="202020"/>
        </w:rPr>
      </w:pPr>
    </w:p>
    <w:p w:rsidR="00E4260C" w:rsidRPr="00FA2614" w:rsidRDefault="00E4260C" w:rsidP="00501856">
      <w:pPr>
        <w:pStyle w:val="ad"/>
        <w:spacing w:before="0" w:beforeAutospacing="0" w:after="0" w:afterAutospacing="0" w:line="240" w:lineRule="atLeast"/>
        <w:jc w:val="both"/>
        <w:rPr>
          <w:color w:val="202020"/>
          <w:sz w:val="28"/>
          <w:szCs w:val="28"/>
        </w:rPr>
      </w:pPr>
    </w:p>
    <w:p w:rsidR="00501856" w:rsidRPr="00E25B61" w:rsidRDefault="00501856" w:rsidP="00501856">
      <w:pPr>
        <w:pStyle w:val="3"/>
        <w:shd w:val="clear" w:color="auto" w:fill="FFFFFF"/>
        <w:rPr>
          <w:rFonts w:ascii="robotocondensed2" w:hAnsi="robotocondensed2"/>
          <w:color w:val="12161A"/>
          <w:sz w:val="27"/>
          <w:szCs w:val="27"/>
        </w:rPr>
      </w:pPr>
      <w:r>
        <w:rPr>
          <w:rFonts w:ascii="robotocondensed2" w:hAnsi="robotocondensed2"/>
          <w:color w:val="12161A"/>
          <w:sz w:val="26"/>
          <w:szCs w:val="26"/>
        </w:rPr>
        <w:t> </w:t>
      </w:r>
    </w:p>
    <w:p w:rsidR="001620DD" w:rsidRDefault="001620DD" w:rsidP="00C81FBD">
      <w:pPr>
        <w:pStyle w:val="1"/>
        <w:ind w:right="-328"/>
        <w:jc w:val="left"/>
      </w:pPr>
    </w:p>
    <w:sectPr w:rsidR="001620DD" w:rsidSect="00A83BA1">
      <w:pgSz w:w="11906" w:h="16838"/>
      <w:pgMar w:top="284" w:right="849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FE0" w:rsidRDefault="00685FE0">
      <w:r>
        <w:separator/>
      </w:r>
    </w:p>
  </w:endnote>
  <w:endnote w:type="continuationSeparator" w:id="0">
    <w:p w:rsidR="00685FE0" w:rsidRDefault="00685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robotocondensed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FE0" w:rsidRDefault="00685FE0">
      <w:r>
        <w:separator/>
      </w:r>
    </w:p>
  </w:footnote>
  <w:footnote w:type="continuationSeparator" w:id="0">
    <w:p w:rsidR="00685FE0" w:rsidRDefault="00685F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FAF"/>
    <w:multiLevelType w:val="multilevel"/>
    <w:tmpl w:val="A296F94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/>
        <w:sz w:val="32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color w:val="auto"/>
      </w:rPr>
    </w:lvl>
  </w:abstractNum>
  <w:abstractNum w:abstractNumId="1">
    <w:nsid w:val="0B450DA8"/>
    <w:multiLevelType w:val="hybridMultilevel"/>
    <w:tmpl w:val="0B38DA08"/>
    <w:lvl w:ilvl="0" w:tplc="23E20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BF60B9"/>
    <w:multiLevelType w:val="hybridMultilevel"/>
    <w:tmpl w:val="105E33D8"/>
    <w:lvl w:ilvl="0" w:tplc="2E108A5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A44A5"/>
    <w:multiLevelType w:val="multilevel"/>
    <w:tmpl w:val="5DD07B2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27521ECD"/>
    <w:multiLevelType w:val="multilevel"/>
    <w:tmpl w:val="BABA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D01B31"/>
    <w:multiLevelType w:val="hybridMultilevel"/>
    <w:tmpl w:val="49E68E1A"/>
    <w:lvl w:ilvl="0" w:tplc="0419000F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0A1E19"/>
    <w:multiLevelType w:val="multilevel"/>
    <w:tmpl w:val="C950756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516256E2"/>
    <w:multiLevelType w:val="hybridMultilevel"/>
    <w:tmpl w:val="C2141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F43F2C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B70844"/>
    <w:multiLevelType w:val="hybridMultilevel"/>
    <w:tmpl w:val="4DBC8F8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C272F1"/>
    <w:multiLevelType w:val="hybridMultilevel"/>
    <w:tmpl w:val="A0A0A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5D1134"/>
    <w:multiLevelType w:val="hybridMultilevel"/>
    <w:tmpl w:val="FC560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AF1C4B"/>
    <w:multiLevelType w:val="multilevel"/>
    <w:tmpl w:val="1B86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0340BB"/>
    <w:multiLevelType w:val="hybridMultilevel"/>
    <w:tmpl w:val="10ACDA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2BC"/>
    <w:rsid w:val="0000429E"/>
    <w:rsid w:val="00033B13"/>
    <w:rsid w:val="00047AF7"/>
    <w:rsid w:val="0005293D"/>
    <w:rsid w:val="00052E3C"/>
    <w:rsid w:val="00054624"/>
    <w:rsid w:val="00054895"/>
    <w:rsid w:val="00055D45"/>
    <w:rsid w:val="00057188"/>
    <w:rsid w:val="000629D9"/>
    <w:rsid w:val="00065ACF"/>
    <w:rsid w:val="00066BA9"/>
    <w:rsid w:val="00067134"/>
    <w:rsid w:val="000722BC"/>
    <w:rsid w:val="00082D45"/>
    <w:rsid w:val="00086AEB"/>
    <w:rsid w:val="000A11E9"/>
    <w:rsid w:val="000C3139"/>
    <w:rsid w:val="000C79DF"/>
    <w:rsid w:val="000D6A62"/>
    <w:rsid w:val="000D6C4A"/>
    <w:rsid w:val="000E4CD1"/>
    <w:rsid w:val="000E50A5"/>
    <w:rsid w:val="000F5389"/>
    <w:rsid w:val="000F7B0E"/>
    <w:rsid w:val="00102D30"/>
    <w:rsid w:val="00104265"/>
    <w:rsid w:val="00110B37"/>
    <w:rsid w:val="00111C54"/>
    <w:rsid w:val="00125526"/>
    <w:rsid w:val="00126265"/>
    <w:rsid w:val="00132DF4"/>
    <w:rsid w:val="00146317"/>
    <w:rsid w:val="00146564"/>
    <w:rsid w:val="00150FB2"/>
    <w:rsid w:val="001620DD"/>
    <w:rsid w:val="00162E69"/>
    <w:rsid w:val="00166CE3"/>
    <w:rsid w:val="00172DB9"/>
    <w:rsid w:val="00187B78"/>
    <w:rsid w:val="00192AF2"/>
    <w:rsid w:val="0019539F"/>
    <w:rsid w:val="001A2F07"/>
    <w:rsid w:val="001A5093"/>
    <w:rsid w:val="001A59D5"/>
    <w:rsid w:val="001B1F9F"/>
    <w:rsid w:val="001B4144"/>
    <w:rsid w:val="001B5874"/>
    <w:rsid w:val="001C2EC6"/>
    <w:rsid w:val="001D1A8A"/>
    <w:rsid w:val="001E4730"/>
    <w:rsid w:val="001F06D7"/>
    <w:rsid w:val="001F14F3"/>
    <w:rsid w:val="001F2AC8"/>
    <w:rsid w:val="00203C30"/>
    <w:rsid w:val="00210A21"/>
    <w:rsid w:val="00211338"/>
    <w:rsid w:val="0022010C"/>
    <w:rsid w:val="00237376"/>
    <w:rsid w:val="00247BF3"/>
    <w:rsid w:val="00250024"/>
    <w:rsid w:val="00260B12"/>
    <w:rsid w:val="00261328"/>
    <w:rsid w:val="00264D3C"/>
    <w:rsid w:val="00264F6D"/>
    <w:rsid w:val="0026633A"/>
    <w:rsid w:val="00272B13"/>
    <w:rsid w:val="002A3172"/>
    <w:rsid w:val="002A6B84"/>
    <w:rsid w:val="002A762A"/>
    <w:rsid w:val="002B26DE"/>
    <w:rsid w:val="002C7772"/>
    <w:rsid w:val="002D27C4"/>
    <w:rsid w:val="002D48A5"/>
    <w:rsid w:val="002E1BB7"/>
    <w:rsid w:val="002E784E"/>
    <w:rsid w:val="002F1163"/>
    <w:rsid w:val="00303EAC"/>
    <w:rsid w:val="00306D31"/>
    <w:rsid w:val="00310D3D"/>
    <w:rsid w:val="003115C8"/>
    <w:rsid w:val="003117C3"/>
    <w:rsid w:val="0031494D"/>
    <w:rsid w:val="003149EE"/>
    <w:rsid w:val="00314CFE"/>
    <w:rsid w:val="00330567"/>
    <w:rsid w:val="00336C56"/>
    <w:rsid w:val="00336F4E"/>
    <w:rsid w:val="00342175"/>
    <w:rsid w:val="00343E8D"/>
    <w:rsid w:val="00346270"/>
    <w:rsid w:val="003464D1"/>
    <w:rsid w:val="003464EB"/>
    <w:rsid w:val="00354FD2"/>
    <w:rsid w:val="00367C50"/>
    <w:rsid w:val="00384869"/>
    <w:rsid w:val="00387FA0"/>
    <w:rsid w:val="00392709"/>
    <w:rsid w:val="00393B27"/>
    <w:rsid w:val="0039573D"/>
    <w:rsid w:val="003967E5"/>
    <w:rsid w:val="003979E6"/>
    <w:rsid w:val="003A059D"/>
    <w:rsid w:val="003A61F9"/>
    <w:rsid w:val="003B2E00"/>
    <w:rsid w:val="003B4D96"/>
    <w:rsid w:val="003C238E"/>
    <w:rsid w:val="003D75F7"/>
    <w:rsid w:val="003E2559"/>
    <w:rsid w:val="003E5E7B"/>
    <w:rsid w:val="003F35F1"/>
    <w:rsid w:val="004039CF"/>
    <w:rsid w:val="00422E52"/>
    <w:rsid w:val="004240D4"/>
    <w:rsid w:val="0042413E"/>
    <w:rsid w:val="00425BEE"/>
    <w:rsid w:val="00431942"/>
    <w:rsid w:val="00434AA0"/>
    <w:rsid w:val="00443131"/>
    <w:rsid w:val="00447329"/>
    <w:rsid w:val="00453453"/>
    <w:rsid w:val="004536F0"/>
    <w:rsid w:val="004538C1"/>
    <w:rsid w:val="00457364"/>
    <w:rsid w:val="0047213F"/>
    <w:rsid w:val="004730C3"/>
    <w:rsid w:val="00473571"/>
    <w:rsid w:val="00474763"/>
    <w:rsid w:val="00477D2B"/>
    <w:rsid w:val="00493B0C"/>
    <w:rsid w:val="004A0DCE"/>
    <w:rsid w:val="004A54DE"/>
    <w:rsid w:val="004B1880"/>
    <w:rsid w:val="004C0509"/>
    <w:rsid w:val="004C1C07"/>
    <w:rsid w:val="004C3A76"/>
    <w:rsid w:val="004D2754"/>
    <w:rsid w:val="004D4044"/>
    <w:rsid w:val="004E1E6E"/>
    <w:rsid w:val="004E4EB4"/>
    <w:rsid w:val="004E7A85"/>
    <w:rsid w:val="004F0E1E"/>
    <w:rsid w:val="004F23A0"/>
    <w:rsid w:val="0050135F"/>
    <w:rsid w:val="00501856"/>
    <w:rsid w:val="00502B6E"/>
    <w:rsid w:val="00503DE2"/>
    <w:rsid w:val="0050501A"/>
    <w:rsid w:val="00507091"/>
    <w:rsid w:val="00510954"/>
    <w:rsid w:val="00511474"/>
    <w:rsid w:val="005116C7"/>
    <w:rsid w:val="00513C4E"/>
    <w:rsid w:val="00514F4A"/>
    <w:rsid w:val="00534C3E"/>
    <w:rsid w:val="00534D18"/>
    <w:rsid w:val="005366CF"/>
    <w:rsid w:val="00557BAA"/>
    <w:rsid w:val="00560E60"/>
    <w:rsid w:val="0056349F"/>
    <w:rsid w:val="00564375"/>
    <w:rsid w:val="005677CF"/>
    <w:rsid w:val="00571A73"/>
    <w:rsid w:val="0057737E"/>
    <w:rsid w:val="00580288"/>
    <w:rsid w:val="005808A1"/>
    <w:rsid w:val="00596C8A"/>
    <w:rsid w:val="005B2BB0"/>
    <w:rsid w:val="005B3F03"/>
    <w:rsid w:val="005D24EB"/>
    <w:rsid w:val="005D260E"/>
    <w:rsid w:val="005D35F0"/>
    <w:rsid w:val="005D6CF6"/>
    <w:rsid w:val="005E6ACC"/>
    <w:rsid w:val="005E7054"/>
    <w:rsid w:val="005F518F"/>
    <w:rsid w:val="005F6079"/>
    <w:rsid w:val="006058C5"/>
    <w:rsid w:val="00606DAD"/>
    <w:rsid w:val="006103BC"/>
    <w:rsid w:val="0061471F"/>
    <w:rsid w:val="00622F4C"/>
    <w:rsid w:val="00632DA0"/>
    <w:rsid w:val="0063619E"/>
    <w:rsid w:val="006362BC"/>
    <w:rsid w:val="00645453"/>
    <w:rsid w:val="00650DBA"/>
    <w:rsid w:val="00652177"/>
    <w:rsid w:val="00662BFB"/>
    <w:rsid w:val="00662FA5"/>
    <w:rsid w:val="006710DF"/>
    <w:rsid w:val="0067192F"/>
    <w:rsid w:val="006766B1"/>
    <w:rsid w:val="006821F1"/>
    <w:rsid w:val="00682587"/>
    <w:rsid w:val="00685FE0"/>
    <w:rsid w:val="00692F48"/>
    <w:rsid w:val="006A3036"/>
    <w:rsid w:val="006B16BF"/>
    <w:rsid w:val="006C41B8"/>
    <w:rsid w:val="006D0A90"/>
    <w:rsid w:val="006D23B2"/>
    <w:rsid w:val="006D265D"/>
    <w:rsid w:val="006D3EAF"/>
    <w:rsid w:val="006E5B1E"/>
    <w:rsid w:val="006F417A"/>
    <w:rsid w:val="006F4B54"/>
    <w:rsid w:val="00707175"/>
    <w:rsid w:val="00712AA1"/>
    <w:rsid w:val="00715459"/>
    <w:rsid w:val="007202ED"/>
    <w:rsid w:val="00723AA9"/>
    <w:rsid w:val="00724B2F"/>
    <w:rsid w:val="007321D1"/>
    <w:rsid w:val="00736C4A"/>
    <w:rsid w:val="00737709"/>
    <w:rsid w:val="00737A5C"/>
    <w:rsid w:val="00741C5B"/>
    <w:rsid w:val="007451AA"/>
    <w:rsid w:val="00750597"/>
    <w:rsid w:val="007505BA"/>
    <w:rsid w:val="00753E86"/>
    <w:rsid w:val="00755C56"/>
    <w:rsid w:val="00755F3B"/>
    <w:rsid w:val="007576B6"/>
    <w:rsid w:val="00757BB4"/>
    <w:rsid w:val="00762AF3"/>
    <w:rsid w:val="00762F78"/>
    <w:rsid w:val="007709DF"/>
    <w:rsid w:val="00770C5C"/>
    <w:rsid w:val="007748A8"/>
    <w:rsid w:val="0077565A"/>
    <w:rsid w:val="0077696E"/>
    <w:rsid w:val="00782E52"/>
    <w:rsid w:val="0079039B"/>
    <w:rsid w:val="00791943"/>
    <w:rsid w:val="00797648"/>
    <w:rsid w:val="007A2ACD"/>
    <w:rsid w:val="007B319A"/>
    <w:rsid w:val="007B60F7"/>
    <w:rsid w:val="007B6272"/>
    <w:rsid w:val="007B7E52"/>
    <w:rsid w:val="007B7F57"/>
    <w:rsid w:val="007D3792"/>
    <w:rsid w:val="007E417B"/>
    <w:rsid w:val="007E496E"/>
    <w:rsid w:val="007E6F86"/>
    <w:rsid w:val="008172E5"/>
    <w:rsid w:val="0082134C"/>
    <w:rsid w:val="00821F52"/>
    <w:rsid w:val="00831174"/>
    <w:rsid w:val="00836FDC"/>
    <w:rsid w:val="00846677"/>
    <w:rsid w:val="00852093"/>
    <w:rsid w:val="00852BB3"/>
    <w:rsid w:val="00863D84"/>
    <w:rsid w:val="008750CE"/>
    <w:rsid w:val="008829F7"/>
    <w:rsid w:val="00890749"/>
    <w:rsid w:val="00892138"/>
    <w:rsid w:val="008937C8"/>
    <w:rsid w:val="00895542"/>
    <w:rsid w:val="008A0302"/>
    <w:rsid w:val="008A2B1F"/>
    <w:rsid w:val="008A3488"/>
    <w:rsid w:val="008A55BF"/>
    <w:rsid w:val="008B33A2"/>
    <w:rsid w:val="008B42A2"/>
    <w:rsid w:val="008B6C6E"/>
    <w:rsid w:val="008B7736"/>
    <w:rsid w:val="008C0D44"/>
    <w:rsid w:val="008C6596"/>
    <w:rsid w:val="008D2FF6"/>
    <w:rsid w:val="008F3D67"/>
    <w:rsid w:val="008F7984"/>
    <w:rsid w:val="008F7B7D"/>
    <w:rsid w:val="00902E2A"/>
    <w:rsid w:val="00915D36"/>
    <w:rsid w:val="00923507"/>
    <w:rsid w:val="00926B2B"/>
    <w:rsid w:val="0093494C"/>
    <w:rsid w:val="00947C7B"/>
    <w:rsid w:val="00947C99"/>
    <w:rsid w:val="00960E15"/>
    <w:rsid w:val="00960E7F"/>
    <w:rsid w:val="009634FF"/>
    <w:rsid w:val="00967061"/>
    <w:rsid w:val="00975D88"/>
    <w:rsid w:val="009762A8"/>
    <w:rsid w:val="009826A5"/>
    <w:rsid w:val="009910CD"/>
    <w:rsid w:val="00996EF4"/>
    <w:rsid w:val="009975BE"/>
    <w:rsid w:val="00997BF1"/>
    <w:rsid w:val="009A12E4"/>
    <w:rsid w:val="009B4C2F"/>
    <w:rsid w:val="009B695D"/>
    <w:rsid w:val="009B6E5B"/>
    <w:rsid w:val="009C14DC"/>
    <w:rsid w:val="009C25AE"/>
    <w:rsid w:val="009C2AB7"/>
    <w:rsid w:val="009C3AA3"/>
    <w:rsid w:val="009D20E9"/>
    <w:rsid w:val="009D4D07"/>
    <w:rsid w:val="009D596B"/>
    <w:rsid w:val="009F0930"/>
    <w:rsid w:val="009F499A"/>
    <w:rsid w:val="009F58F6"/>
    <w:rsid w:val="00A0167B"/>
    <w:rsid w:val="00A03555"/>
    <w:rsid w:val="00A10686"/>
    <w:rsid w:val="00A16B1B"/>
    <w:rsid w:val="00A177FB"/>
    <w:rsid w:val="00A30C1C"/>
    <w:rsid w:val="00A41D54"/>
    <w:rsid w:val="00A50C08"/>
    <w:rsid w:val="00A544C2"/>
    <w:rsid w:val="00A56695"/>
    <w:rsid w:val="00A66920"/>
    <w:rsid w:val="00A70B5B"/>
    <w:rsid w:val="00A71312"/>
    <w:rsid w:val="00A758F0"/>
    <w:rsid w:val="00A81D46"/>
    <w:rsid w:val="00A83BA1"/>
    <w:rsid w:val="00A84641"/>
    <w:rsid w:val="00A86B69"/>
    <w:rsid w:val="00A937CA"/>
    <w:rsid w:val="00AA0CA9"/>
    <w:rsid w:val="00AA1070"/>
    <w:rsid w:val="00AA3359"/>
    <w:rsid w:val="00AC045D"/>
    <w:rsid w:val="00AC23F0"/>
    <w:rsid w:val="00AE0A35"/>
    <w:rsid w:val="00AE28A1"/>
    <w:rsid w:val="00AE66CE"/>
    <w:rsid w:val="00AE6946"/>
    <w:rsid w:val="00AF0970"/>
    <w:rsid w:val="00AF0C84"/>
    <w:rsid w:val="00AF1A5C"/>
    <w:rsid w:val="00AF3508"/>
    <w:rsid w:val="00AF7C56"/>
    <w:rsid w:val="00B03CE7"/>
    <w:rsid w:val="00B13317"/>
    <w:rsid w:val="00B169EF"/>
    <w:rsid w:val="00B179B2"/>
    <w:rsid w:val="00B23F2F"/>
    <w:rsid w:val="00B319BB"/>
    <w:rsid w:val="00B31D7C"/>
    <w:rsid w:val="00B41604"/>
    <w:rsid w:val="00B44274"/>
    <w:rsid w:val="00B45262"/>
    <w:rsid w:val="00B46DF7"/>
    <w:rsid w:val="00B477CB"/>
    <w:rsid w:val="00B50352"/>
    <w:rsid w:val="00B5101B"/>
    <w:rsid w:val="00B52D51"/>
    <w:rsid w:val="00B70392"/>
    <w:rsid w:val="00B71C34"/>
    <w:rsid w:val="00B77A26"/>
    <w:rsid w:val="00B8019E"/>
    <w:rsid w:val="00B806C3"/>
    <w:rsid w:val="00B84859"/>
    <w:rsid w:val="00B84DB8"/>
    <w:rsid w:val="00B90900"/>
    <w:rsid w:val="00BA2528"/>
    <w:rsid w:val="00BA4A8B"/>
    <w:rsid w:val="00BB1A14"/>
    <w:rsid w:val="00BB495F"/>
    <w:rsid w:val="00BB7B26"/>
    <w:rsid w:val="00BC2E48"/>
    <w:rsid w:val="00BD50D3"/>
    <w:rsid w:val="00BD510F"/>
    <w:rsid w:val="00BE725F"/>
    <w:rsid w:val="00BF5C3F"/>
    <w:rsid w:val="00C11470"/>
    <w:rsid w:val="00C14ED7"/>
    <w:rsid w:val="00C20182"/>
    <w:rsid w:val="00C21192"/>
    <w:rsid w:val="00C22F1E"/>
    <w:rsid w:val="00C23A14"/>
    <w:rsid w:val="00C2720D"/>
    <w:rsid w:val="00C316B6"/>
    <w:rsid w:val="00C32553"/>
    <w:rsid w:val="00C33FC2"/>
    <w:rsid w:val="00C3416D"/>
    <w:rsid w:val="00C55CC2"/>
    <w:rsid w:val="00C56BC2"/>
    <w:rsid w:val="00C64D95"/>
    <w:rsid w:val="00C6638F"/>
    <w:rsid w:val="00C66D0C"/>
    <w:rsid w:val="00C748DF"/>
    <w:rsid w:val="00C81FBD"/>
    <w:rsid w:val="00C83615"/>
    <w:rsid w:val="00C83E3B"/>
    <w:rsid w:val="00C860C0"/>
    <w:rsid w:val="00C9293C"/>
    <w:rsid w:val="00CA321A"/>
    <w:rsid w:val="00CA5B95"/>
    <w:rsid w:val="00CB2B47"/>
    <w:rsid w:val="00CB6EEF"/>
    <w:rsid w:val="00CC0346"/>
    <w:rsid w:val="00CC7879"/>
    <w:rsid w:val="00CD007D"/>
    <w:rsid w:val="00CD5F8A"/>
    <w:rsid w:val="00CE037E"/>
    <w:rsid w:val="00CE1C8B"/>
    <w:rsid w:val="00CE3C3B"/>
    <w:rsid w:val="00CF0DD7"/>
    <w:rsid w:val="00CF2757"/>
    <w:rsid w:val="00D01219"/>
    <w:rsid w:val="00D02632"/>
    <w:rsid w:val="00D033A4"/>
    <w:rsid w:val="00D072F4"/>
    <w:rsid w:val="00D13309"/>
    <w:rsid w:val="00D16C4F"/>
    <w:rsid w:val="00D21A19"/>
    <w:rsid w:val="00D31429"/>
    <w:rsid w:val="00D33941"/>
    <w:rsid w:val="00D356DA"/>
    <w:rsid w:val="00D376DD"/>
    <w:rsid w:val="00D4325D"/>
    <w:rsid w:val="00D528CB"/>
    <w:rsid w:val="00D650D9"/>
    <w:rsid w:val="00D72C7C"/>
    <w:rsid w:val="00D75078"/>
    <w:rsid w:val="00D77750"/>
    <w:rsid w:val="00D80AF2"/>
    <w:rsid w:val="00D823CB"/>
    <w:rsid w:val="00D8624F"/>
    <w:rsid w:val="00DA0B53"/>
    <w:rsid w:val="00DA58BD"/>
    <w:rsid w:val="00DA6A16"/>
    <w:rsid w:val="00DB5135"/>
    <w:rsid w:val="00DB747F"/>
    <w:rsid w:val="00DC2537"/>
    <w:rsid w:val="00DC470A"/>
    <w:rsid w:val="00DC7723"/>
    <w:rsid w:val="00DD711B"/>
    <w:rsid w:val="00DD7CC4"/>
    <w:rsid w:val="00DE7255"/>
    <w:rsid w:val="00DF7EEE"/>
    <w:rsid w:val="00E0223C"/>
    <w:rsid w:val="00E023F6"/>
    <w:rsid w:val="00E0526B"/>
    <w:rsid w:val="00E11424"/>
    <w:rsid w:val="00E14C6F"/>
    <w:rsid w:val="00E25B61"/>
    <w:rsid w:val="00E30655"/>
    <w:rsid w:val="00E31110"/>
    <w:rsid w:val="00E4260C"/>
    <w:rsid w:val="00E43E70"/>
    <w:rsid w:val="00E43FCA"/>
    <w:rsid w:val="00E44C34"/>
    <w:rsid w:val="00E520B3"/>
    <w:rsid w:val="00E5258D"/>
    <w:rsid w:val="00E547E9"/>
    <w:rsid w:val="00E60948"/>
    <w:rsid w:val="00E7108D"/>
    <w:rsid w:val="00E73C01"/>
    <w:rsid w:val="00E805F1"/>
    <w:rsid w:val="00E84ED4"/>
    <w:rsid w:val="00E86C26"/>
    <w:rsid w:val="00E916B8"/>
    <w:rsid w:val="00E95CF6"/>
    <w:rsid w:val="00EA18F5"/>
    <w:rsid w:val="00EA1CD3"/>
    <w:rsid w:val="00EA2466"/>
    <w:rsid w:val="00EA2DD5"/>
    <w:rsid w:val="00EA6803"/>
    <w:rsid w:val="00EB25F2"/>
    <w:rsid w:val="00EC32B4"/>
    <w:rsid w:val="00EC4DB0"/>
    <w:rsid w:val="00EC5474"/>
    <w:rsid w:val="00ED1D9F"/>
    <w:rsid w:val="00ED43C2"/>
    <w:rsid w:val="00EE364C"/>
    <w:rsid w:val="00EE39F3"/>
    <w:rsid w:val="00EE4A02"/>
    <w:rsid w:val="00EE68AF"/>
    <w:rsid w:val="00EF5D5D"/>
    <w:rsid w:val="00F07D61"/>
    <w:rsid w:val="00F10DEC"/>
    <w:rsid w:val="00F14660"/>
    <w:rsid w:val="00F14761"/>
    <w:rsid w:val="00F14A9A"/>
    <w:rsid w:val="00F21BC8"/>
    <w:rsid w:val="00F33CC0"/>
    <w:rsid w:val="00F40F3C"/>
    <w:rsid w:val="00F412FE"/>
    <w:rsid w:val="00F47D4A"/>
    <w:rsid w:val="00F523DF"/>
    <w:rsid w:val="00F57B3E"/>
    <w:rsid w:val="00F72538"/>
    <w:rsid w:val="00F75BDB"/>
    <w:rsid w:val="00F7756D"/>
    <w:rsid w:val="00F77C2C"/>
    <w:rsid w:val="00F81867"/>
    <w:rsid w:val="00F9336E"/>
    <w:rsid w:val="00F96B6F"/>
    <w:rsid w:val="00FA06CF"/>
    <w:rsid w:val="00FA2614"/>
    <w:rsid w:val="00FA3720"/>
    <w:rsid w:val="00FB05E3"/>
    <w:rsid w:val="00FB32FD"/>
    <w:rsid w:val="00FC4167"/>
    <w:rsid w:val="00FD0F49"/>
    <w:rsid w:val="00FD4C89"/>
    <w:rsid w:val="00FE25B5"/>
    <w:rsid w:val="00FE40D9"/>
    <w:rsid w:val="00FE4CB7"/>
    <w:rsid w:val="00FE5A90"/>
    <w:rsid w:val="00FE76A6"/>
    <w:rsid w:val="00FF2EA1"/>
    <w:rsid w:val="00FF3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Cs w:val="20"/>
      <w:u w:val="single"/>
    </w:rPr>
  </w:style>
  <w:style w:type="paragraph" w:styleId="3">
    <w:name w:val="heading 3"/>
    <w:basedOn w:val="a"/>
    <w:next w:val="a"/>
    <w:qFormat/>
    <w:pPr>
      <w:keepNext/>
      <w:spacing w:after="240"/>
      <w:ind w:firstLine="720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Arial Unicode MS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ind w:right="175"/>
      <w:jc w:val="both"/>
      <w:outlineLvl w:val="5"/>
    </w:pPr>
    <w:rPr>
      <w:sz w:val="28"/>
      <w:szCs w:val="20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link w:val="a5"/>
    <w:rPr>
      <w:b/>
      <w:bCs/>
      <w:sz w:val="20"/>
      <w:szCs w:val="20"/>
    </w:rPr>
  </w:style>
  <w:style w:type="paragraph" w:styleId="a6">
    <w:name w:val="Body Text Indent"/>
    <w:basedOn w:val="a"/>
    <w:pPr>
      <w:ind w:firstLine="540"/>
      <w:jc w:val="both"/>
    </w:pPr>
  </w:style>
  <w:style w:type="paragraph" w:styleId="20">
    <w:name w:val="Body Text Indent 2"/>
    <w:basedOn w:val="a"/>
    <w:pPr>
      <w:ind w:firstLine="300"/>
      <w:jc w:val="center"/>
    </w:pPr>
  </w:style>
  <w:style w:type="paragraph" w:styleId="21">
    <w:name w:val="Body Text 2"/>
    <w:basedOn w:val="a"/>
    <w:pPr>
      <w:ind w:right="175"/>
      <w:jc w:val="both"/>
    </w:pPr>
    <w:rPr>
      <w:sz w:val="28"/>
      <w:szCs w:val="20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customStyle="1" w:styleId="a7">
    <w:name w:val="Заголовок Мой"/>
    <w:basedOn w:val="a"/>
    <w:autoRedefine/>
    <w:rPr>
      <w:b/>
      <w:sz w:val="28"/>
    </w:rPr>
  </w:style>
  <w:style w:type="paragraph" w:customStyle="1" w:styleId="d2">
    <w:name w:val="[d2екст"/>
    <w:basedOn w:val="a"/>
    <w:pPr>
      <w:widowControl w:val="0"/>
      <w:snapToGrid w:val="0"/>
    </w:pPr>
    <w:rPr>
      <w:rFonts w:ascii="Courier New" w:hAnsi="Courier New"/>
      <w:sz w:val="20"/>
      <w:szCs w:val="20"/>
    </w:rPr>
  </w:style>
  <w:style w:type="paragraph" w:styleId="a8">
    <w:name w:val="List"/>
    <w:basedOn w:val="a"/>
    <w:pPr>
      <w:ind w:left="283" w:hanging="283"/>
    </w:pPr>
  </w:style>
  <w:style w:type="character" w:customStyle="1" w:styleId="22">
    <w:name w:val="Заголовок 2 Знак"/>
    <w:rPr>
      <w:b/>
      <w:bCs/>
      <w:sz w:val="28"/>
      <w:szCs w:val="24"/>
    </w:rPr>
  </w:style>
  <w:style w:type="paragraph" w:styleId="31">
    <w:name w:val="Body Text Indent 3"/>
    <w:basedOn w:val="a"/>
    <w:rsid w:val="003C238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semiHidden/>
    <w:rsid w:val="00104265"/>
    <w:rPr>
      <w:rFonts w:ascii="Tahoma" w:hAnsi="Tahoma" w:cs="Tahoma"/>
      <w:sz w:val="16"/>
      <w:szCs w:val="16"/>
    </w:rPr>
  </w:style>
  <w:style w:type="paragraph" w:customStyle="1" w:styleId="a1">
    <w:name w:val="Знак Знак Знак Знак"/>
    <w:basedOn w:val="a"/>
    <w:link w:val="a0"/>
    <w:rsid w:val="00D80A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14ED7"/>
    <w:pPr>
      <w:ind w:left="720"/>
      <w:contextualSpacing/>
    </w:pPr>
    <w:rPr>
      <w:rFonts w:eastAsia="Calibri"/>
      <w:sz w:val="20"/>
      <w:szCs w:val="20"/>
    </w:rPr>
  </w:style>
  <w:style w:type="character" w:customStyle="1" w:styleId="ab">
    <w:name w:val="Приложение Знак"/>
    <w:link w:val="ac"/>
    <w:uiPriority w:val="99"/>
    <w:locked/>
    <w:rsid w:val="00BA2528"/>
    <w:rPr>
      <w:sz w:val="24"/>
      <w:szCs w:val="24"/>
    </w:rPr>
  </w:style>
  <w:style w:type="paragraph" w:customStyle="1" w:styleId="ac">
    <w:name w:val="Приложение"/>
    <w:basedOn w:val="a"/>
    <w:link w:val="ab"/>
    <w:uiPriority w:val="99"/>
    <w:rsid w:val="00BA2528"/>
    <w:pPr>
      <w:jc w:val="right"/>
    </w:pPr>
  </w:style>
  <w:style w:type="paragraph" w:customStyle="1" w:styleId="Default">
    <w:name w:val="Default"/>
    <w:uiPriority w:val="99"/>
    <w:rsid w:val="009910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45736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E5B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Plain Text"/>
    <w:basedOn w:val="a"/>
    <w:link w:val="af"/>
    <w:uiPriority w:val="99"/>
    <w:unhideWhenUsed/>
    <w:rsid w:val="00082D45"/>
    <w:rPr>
      <w:rFonts w:ascii="Calibri" w:eastAsia="Calibri" w:hAnsi="Calibri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082D45"/>
    <w:rPr>
      <w:rFonts w:ascii="Calibri" w:eastAsia="Calibri" w:hAnsi="Calibri"/>
      <w:sz w:val="22"/>
      <w:szCs w:val="21"/>
      <w:lang w:eastAsia="en-US"/>
    </w:rPr>
  </w:style>
  <w:style w:type="character" w:styleId="af0">
    <w:name w:val="Hyperlink"/>
    <w:uiPriority w:val="99"/>
    <w:unhideWhenUsed/>
    <w:rsid w:val="00082D45"/>
    <w:rPr>
      <w:color w:val="0000FF"/>
      <w:u w:val="single"/>
    </w:rPr>
  </w:style>
  <w:style w:type="paragraph" w:customStyle="1" w:styleId="xl38">
    <w:name w:val="xl38"/>
    <w:basedOn w:val="a"/>
    <w:rsid w:val="00E43E70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</w:rPr>
  </w:style>
  <w:style w:type="table" w:styleId="af1">
    <w:name w:val="Table Grid"/>
    <w:basedOn w:val="a2"/>
    <w:rsid w:val="00264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25526"/>
    <w:pPr>
      <w:spacing w:before="100" w:beforeAutospacing="1" w:after="100" w:afterAutospacing="1"/>
    </w:pPr>
  </w:style>
  <w:style w:type="character" w:customStyle="1" w:styleId="a5">
    <w:name w:val="Основной текст Знак"/>
    <w:link w:val="a4"/>
    <w:rsid w:val="0067192F"/>
    <w:rPr>
      <w:b/>
      <w:bCs/>
    </w:rPr>
  </w:style>
  <w:style w:type="character" w:styleId="af2">
    <w:name w:val="Strong"/>
    <w:uiPriority w:val="22"/>
    <w:qFormat/>
    <w:rsid w:val="0067192F"/>
    <w:rPr>
      <w:b/>
      <w:bCs/>
    </w:rPr>
  </w:style>
  <w:style w:type="character" w:customStyle="1" w:styleId="BodyTextChar1">
    <w:name w:val="Body Text Char1"/>
    <w:locked/>
    <w:rsid w:val="00F10DEC"/>
    <w:rPr>
      <w:sz w:val="26"/>
    </w:rPr>
  </w:style>
  <w:style w:type="character" w:customStyle="1" w:styleId="fontstyle01">
    <w:name w:val="fontstyle01"/>
    <w:rsid w:val="00A30C1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E6408-2E5A-43F1-BC8F-3F895738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РАСПОРЯЖЕНИЕ_О МЕСТАХ РЕГИСТРАЦИИ_ЕГЭ_2014 г.</vt:lpstr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РАСПОРЯЖЕНИЕ_О МЕСТАХ РЕГИСТРАЦИИ_ЕГЭ_2014 г.</dc:title>
  <dc:subject>EGE</dc:subject>
  <dc:creator>КОПО ЛО</dc:creator>
  <cp:lastModifiedBy> </cp:lastModifiedBy>
  <cp:revision>2</cp:revision>
  <cp:lastPrinted>2020-09-21T12:18:00Z</cp:lastPrinted>
  <dcterms:created xsi:type="dcterms:W3CDTF">2024-06-14T11:19:00Z</dcterms:created>
  <dcterms:modified xsi:type="dcterms:W3CDTF">2024-06-14T11:19:00Z</dcterms:modified>
</cp:coreProperties>
</file>